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392155" w:rsidP="00B44FE6">
      <w:pPr>
        <w:pStyle w:val="BodyAudi"/>
        <w:ind w:right="-46"/>
        <w:jc w:val="right"/>
        <w:rPr>
          <w:lang w:val="fr-BE"/>
        </w:rPr>
      </w:pPr>
      <w:r>
        <w:rPr>
          <w:lang w:val="fr-BE"/>
        </w:rPr>
        <w:t>13</w:t>
      </w:r>
      <w:r w:rsidR="00B44FE6" w:rsidRPr="003D24F8">
        <w:rPr>
          <w:lang w:val="fr-BE"/>
        </w:rPr>
        <w:t xml:space="preserve"> </w:t>
      </w:r>
      <w:r>
        <w:rPr>
          <w:lang w:val="fr-BE"/>
        </w:rPr>
        <w:t>février</w:t>
      </w:r>
      <w:r w:rsidR="00B44FE6" w:rsidRPr="003D24F8">
        <w:rPr>
          <w:lang w:val="fr-BE"/>
        </w:rPr>
        <w:t xml:space="preserve"> 20</w:t>
      </w:r>
      <w:r w:rsidR="007A7496">
        <w:rPr>
          <w:lang w:val="fr-BE"/>
        </w:rPr>
        <w:t>20</w:t>
      </w:r>
    </w:p>
    <w:p w:rsidR="00B44FE6" w:rsidRPr="003D24F8" w:rsidRDefault="00B44FE6" w:rsidP="00B44FE6">
      <w:pPr>
        <w:pStyle w:val="BodyAudi"/>
        <w:ind w:right="-46"/>
        <w:jc w:val="right"/>
        <w:rPr>
          <w:lang w:val="fr-BE"/>
        </w:rPr>
      </w:pPr>
      <w:r w:rsidRPr="003D24F8">
        <w:rPr>
          <w:lang w:val="fr-BE"/>
        </w:rPr>
        <w:t>A</w:t>
      </w:r>
      <w:r w:rsidR="007A7496">
        <w:rPr>
          <w:lang w:val="fr-BE"/>
        </w:rPr>
        <w:t>20</w:t>
      </w:r>
      <w:r w:rsidRPr="003D24F8">
        <w:rPr>
          <w:lang w:val="fr-BE"/>
        </w:rPr>
        <w:t>/</w:t>
      </w:r>
      <w:r w:rsidR="00392155">
        <w:rPr>
          <w:lang w:val="fr-BE"/>
        </w:rPr>
        <w:t>05</w:t>
      </w:r>
      <w:r w:rsidR="00F942FF" w:rsidRPr="003D24F8">
        <w:rPr>
          <w:lang w:val="fr-BE"/>
        </w:rPr>
        <w:t>F</w:t>
      </w:r>
    </w:p>
    <w:p w:rsidR="00B44FE6" w:rsidRDefault="00B44FE6" w:rsidP="00B40F6C">
      <w:pPr>
        <w:pStyle w:val="BodyAudi"/>
        <w:rPr>
          <w:lang w:val="fr-BE"/>
        </w:rPr>
      </w:pPr>
    </w:p>
    <w:p w:rsidR="004310E7" w:rsidRPr="004310E7" w:rsidRDefault="004310E7" w:rsidP="004310E7">
      <w:pPr>
        <w:pStyle w:val="HeadlineAudi"/>
        <w:rPr>
          <w:lang w:val="fr-BE"/>
        </w:rPr>
      </w:pPr>
      <w:proofErr w:type="spellStart"/>
      <w:r w:rsidRPr="004310E7">
        <w:rPr>
          <w:lang w:val="fr-BE"/>
        </w:rPr>
        <w:t>AudiStream</w:t>
      </w:r>
      <w:proofErr w:type="spellEnd"/>
      <w:r w:rsidRPr="004310E7">
        <w:rPr>
          <w:lang w:val="fr-BE"/>
        </w:rPr>
        <w:t> : une expérience virtuelle dans le monde de la production chez Audi à Ingolstadt</w:t>
      </w:r>
    </w:p>
    <w:p w:rsidR="004310E7" w:rsidRPr="004310E7" w:rsidRDefault="004310E7" w:rsidP="004310E7">
      <w:pPr>
        <w:rPr>
          <w:lang w:val="fr-BE"/>
        </w:rPr>
      </w:pPr>
    </w:p>
    <w:p w:rsidR="004310E7" w:rsidRPr="004310E7" w:rsidRDefault="004310E7" w:rsidP="004310E7">
      <w:pPr>
        <w:pStyle w:val="DeckAudi"/>
        <w:rPr>
          <w:lang w:val="fr-BE"/>
        </w:rPr>
      </w:pPr>
      <w:r w:rsidRPr="004310E7">
        <w:rPr>
          <w:lang w:val="fr-BE"/>
        </w:rPr>
        <w:t>Une offre en ligne interactive donne un aperçu de la production et de la technologie</w:t>
      </w:r>
    </w:p>
    <w:p w:rsidR="004310E7" w:rsidRPr="004310E7" w:rsidRDefault="004310E7" w:rsidP="004310E7">
      <w:pPr>
        <w:pStyle w:val="DeckAudi"/>
        <w:rPr>
          <w:lang w:val="fr-BE"/>
        </w:rPr>
      </w:pPr>
      <w:r w:rsidRPr="004310E7">
        <w:rPr>
          <w:lang w:val="fr-BE"/>
        </w:rPr>
        <w:t>Des guides accompagnent la visite virtuelle et répondent aux questions en temps réel</w:t>
      </w:r>
    </w:p>
    <w:p w:rsidR="004310E7" w:rsidRPr="004310E7" w:rsidRDefault="004310E7" w:rsidP="004310E7">
      <w:pPr>
        <w:rPr>
          <w:lang w:val="fr-BE"/>
        </w:rPr>
      </w:pPr>
    </w:p>
    <w:p w:rsidR="004310E7" w:rsidRPr="004310E7" w:rsidRDefault="004310E7" w:rsidP="004310E7">
      <w:pPr>
        <w:pStyle w:val="BodyAudi"/>
        <w:rPr>
          <w:lang w:val="fr-BE"/>
        </w:rPr>
      </w:pPr>
      <w:r w:rsidRPr="004310E7">
        <w:rPr>
          <w:lang w:val="fr-BE"/>
        </w:rPr>
        <w:t xml:space="preserve">Voir l’atelier de carrosserie de l’Audi A3 sur écran, cliquer sur la ligne d’assemblage de l’Audi A4. Avec </w:t>
      </w:r>
      <w:proofErr w:type="spellStart"/>
      <w:r w:rsidRPr="004310E7">
        <w:rPr>
          <w:lang w:val="fr-BE"/>
        </w:rPr>
        <w:t>AudiStream</w:t>
      </w:r>
      <w:proofErr w:type="spellEnd"/>
      <w:r w:rsidRPr="004310E7">
        <w:rPr>
          <w:lang w:val="fr-BE"/>
        </w:rPr>
        <w:t>, Audi est le premier constructeur à proposer des visites d’usine interactives.</w:t>
      </w:r>
    </w:p>
    <w:p w:rsidR="004310E7" w:rsidRPr="004310E7" w:rsidRDefault="004310E7" w:rsidP="004310E7">
      <w:pPr>
        <w:pStyle w:val="BodyAudi"/>
        <w:rPr>
          <w:lang w:val="fr-BE"/>
        </w:rPr>
      </w:pPr>
    </w:p>
    <w:p w:rsidR="004310E7" w:rsidRPr="004310E7" w:rsidRDefault="004310E7" w:rsidP="004310E7">
      <w:pPr>
        <w:pStyle w:val="BodyAudi"/>
        <w:rPr>
          <w:lang w:val="fr-BE"/>
        </w:rPr>
      </w:pPr>
      <w:proofErr w:type="spellStart"/>
      <w:r w:rsidRPr="004310E7">
        <w:rPr>
          <w:lang w:val="fr-BE"/>
        </w:rPr>
        <w:t>AudiStream</w:t>
      </w:r>
      <w:proofErr w:type="spellEnd"/>
      <w:r w:rsidRPr="004310E7">
        <w:rPr>
          <w:lang w:val="fr-BE"/>
        </w:rPr>
        <w:t xml:space="preserve"> donne un aperçu détaillé d’étapes de production sélectionnées chez Audi à Ingolstadt. En outre, la nouvelle fonctionnalité en ligne présente les innovations techniques de la marque. Les guides partagent leur savoir lors des nombreuses visites de l’usine et animent les tours virtuels en dire</w:t>
      </w:r>
      <w:bookmarkStart w:id="0" w:name="_GoBack"/>
      <w:bookmarkEnd w:id="0"/>
      <w:r w:rsidRPr="004310E7">
        <w:rPr>
          <w:lang w:val="fr-BE"/>
        </w:rPr>
        <w:t>ct depuis un studio. Ils expliquent les processus de production, répondent aux questions au cours d’un dialogue et adaptent le parcours, qui dure environ 20 minutes, en fonction des demandes et de l’intérêt des participants.</w:t>
      </w:r>
    </w:p>
    <w:p w:rsidR="004310E7" w:rsidRPr="004310E7" w:rsidRDefault="004310E7" w:rsidP="004310E7">
      <w:pPr>
        <w:pStyle w:val="BodyAudi"/>
        <w:rPr>
          <w:lang w:val="fr-BE"/>
        </w:rPr>
      </w:pPr>
    </w:p>
    <w:p w:rsidR="004310E7" w:rsidRPr="004310E7" w:rsidRDefault="004310E7" w:rsidP="004310E7">
      <w:pPr>
        <w:pStyle w:val="BodyAudi"/>
        <w:rPr>
          <w:lang w:val="fr-BE"/>
        </w:rPr>
      </w:pPr>
      <w:proofErr w:type="spellStart"/>
      <w:r w:rsidRPr="004310E7">
        <w:rPr>
          <w:lang w:val="fr-BE"/>
        </w:rPr>
        <w:t>AudiStream</w:t>
      </w:r>
      <w:proofErr w:type="spellEnd"/>
      <w:r w:rsidRPr="004310E7">
        <w:rPr>
          <w:lang w:val="fr-BE"/>
        </w:rPr>
        <w:t xml:space="preserve"> commence avec la présentation en ligne </w:t>
      </w:r>
      <w:r w:rsidRPr="004310E7">
        <w:rPr>
          <w:i/>
          <w:lang w:val="fr-BE"/>
        </w:rPr>
        <w:t xml:space="preserve">Audi live at the Ingolstadt </w:t>
      </w:r>
      <w:proofErr w:type="spellStart"/>
      <w:r w:rsidRPr="004310E7">
        <w:rPr>
          <w:i/>
          <w:lang w:val="fr-BE"/>
        </w:rPr>
        <w:t>factory</w:t>
      </w:r>
      <w:proofErr w:type="spellEnd"/>
      <w:r w:rsidRPr="004310E7">
        <w:rPr>
          <w:lang w:val="fr-BE"/>
        </w:rPr>
        <w:t>. Les participants apprennent comment une Audi est produite, des premières étapes de production dans l’atelier de presse jusqu’aux dernières opérations manuelles lors de l’assemblage final. Des retransmissions sur d’autres sujets concernant la marque Audi seront également disponibles ultérieurement.</w:t>
      </w:r>
    </w:p>
    <w:p w:rsidR="004310E7" w:rsidRPr="004310E7" w:rsidRDefault="004310E7" w:rsidP="004310E7">
      <w:pPr>
        <w:pStyle w:val="BodyAudi"/>
        <w:rPr>
          <w:lang w:val="fr-BE"/>
        </w:rPr>
      </w:pPr>
    </w:p>
    <w:p w:rsidR="00B40F6C" w:rsidRPr="004310E7" w:rsidRDefault="004310E7" w:rsidP="004310E7">
      <w:pPr>
        <w:pStyle w:val="BodyAudi"/>
        <w:rPr>
          <w:lang w:val="fr-BE"/>
        </w:rPr>
      </w:pPr>
      <w:r w:rsidRPr="004310E7">
        <w:rPr>
          <w:lang w:val="fr-BE"/>
        </w:rPr>
        <w:t xml:space="preserve">Les utilisateurs peuvent sélectionner en ligne la retransmission en direct de leur choix ainsi qu’un créneau horaire adéquat sur </w:t>
      </w:r>
      <w:hyperlink r:id="rId7">
        <w:r w:rsidRPr="004310E7">
          <w:rPr>
            <w:rStyle w:val="Hyperlink"/>
            <w:lang w:val="fr-BE"/>
          </w:rPr>
          <w:t>www.audi.stream</w:t>
        </w:r>
      </w:hyperlink>
      <w:r w:rsidRPr="004310E7">
        <w:rPr>
          <w:lang w:val="fr-BE"/>
        </w:rPr>
        <w:t>.</w:t>
      </w:r>
    </w:p>
    <w:p w:rsidR="00B44FE6" w:rsidRPr="003D24F8" w:rsidRDefault="00B44FE6" w:rsidP="00B40F6C">
      <w:pPr>
        <w:pStyle w:val="BodyAudi"/>
        <w:rPr>
          <w:lang w:val="fr-BE"/>
        </w:rPr>
      </w:pPr>
    </w:p>
    <w:p w:rsidR="00B44FE6" w:rsidRPr="003D24F8" w:rsidRDefault="00B44FE6" w:rsidP="00B44FE6">
      <w:pPr>
        <w:pStyle w:val="BodyAudi"/>
        <w:rPr>
          <w:lang w:val="fr-BE"/>
        </w:rPr>
      </w:pPr>
      <w:r w:rsidRPr="003D24F8">
        <w:rPr>
          <w:lang w:val="fr-BE"/>
        </w:rPr>
        <w:br w:type="page"/>
      </w:r>
    </w:p>
    <w:p w:rsidR="00B44FE6" w:rsidRPr="003D24F8" w:rsidRDefault="00B44FE6" w:rsidP="00B44FE6">
      <w:pPr>
        <w:pStyle w:val="BodyAudi"/>
        <w:rPr>
          <w:lang w:val="fr-BE"/>
        </w:rPr>
      </w:pPr>
    </w:p>
    <w:p w:rsidR="00F942FF" w:rsidRPr="003D24F8" w:rsidRDefault="00F942FF" w:rsidP="00B44FE6">
      <w:pPr>
        <w:pStyle w:val="BodyAudi"/>
        <w:rPr>
          <w:lang w:val="fr-BE"/>
        </w:rPr>
      </w:pPr>
    </w:p>
    <w:p w:rsidR="00A35D6F" w:rsidRDefault="004143E6" w:rsidP="00A35D6F">
      <w:pPr>
        <w:pStyle w:val="Body"/>
        <w:jc w:val="both"/>
        <w:rPr>
          <w:sz w:val="18"/>
          <w:szCs w:val="18"/>
        </w:rPr>
      </w:pPr>
      <w:r>
        <w:rPr>
          <w:sz w:val="18"/>
          <w:szCs w:val="18"/>
        </w:rPr>
        <w:t>Le Groupe Audi emploie plus de 90 000 personnes dans le monde, dont plus de 2 500 en Belgique. En 2018, la marque aux quatre anneaux a vendu près de 1,812 million de voitures neuves. Parmi celles-ci, 28 710 ont été immatriculées en Belgique, où la part de marché d’Audi était de 5,2</w:t>
      </w:r>
      <w:r>
        <w:rPr>
          <w:rFonts w:ascii="Arial" w:hAnsi="Arial" w:cs="Arial"/>
          <w:sz w:val="18"/>
          <w:szCs w:val="18"/>
        </w:rPr>
        <w:t> </w:t>
      </w:r>
      <w:r>
        <w:rPr>
          <w:sz w:val="18"/>
          <w:szCs w:val="18"/>
        </w:rPr>
        <w:t>% en 2018. Audi se concentre sur le développement de nouveaux produits et de technologies durables pour la mobilité du futur. Entre 2019 et fin 2023, l’entreprise prévoit d’investir au total quelque 14 milliards d’euros principalement dans la mobilité électrique, la numérisation et la conduite autonome.</w:t>
      </w:r>
    </w:p>
    <w:p w:rsidR="00F942FF" w:rsidRPr="003D24F8" w:rsidRDefault="00F942FF" w:rsidP="00B44FE6">
      <w:pPr>
        <w:pStyle w:val="BodyAudi"/>
        <w:rPr>
          <w:lang w:val="fr-FR"/>
        </w:rPr>
      </w:pPr>
    </w:p>
    <w:sectPr w:rsidR="00F942FF" w:rsidRPr="003D24F8" w:rsidSect="00B44FE6">
      <w:headerReference w:type="default" r:id="rId8"/>
      <w:headerReference w:type="first" r:id="rId9"/>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B16" w:rsidRDefault="00101B16" w:rsidP="00B44FE6">
      <w:pPr>
        <w:spacing w:after="0" w:line="240" w:lineRule="auto"/>
      </w:pPr>
      <w:r>
        <w:separator/>
      </w:r>
    </w:p>
  </w:endnote>
  <w:endnote w:type="continuationSeparator" w:id="0">
    <w:p w:rsidR="00101B16" w:rsidRDefault="00101B16" w:rsidP="00B44FE6">
      <w:pPr>
        <w:spacing w:after="0" w:line="240" w:lineRule="auto"/>
      </w:pPr>
      <w:r>
        <w:continuationSeparator/>
      </w:r>
    </w:p>
  </w:endnote>
  <w:endnote w:type="continuationNotice" w:id="1">
    <w:p w:rsidR="00101B16" w:rsidRDefault="00101B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20B0504040200000003"/>
    <w:charset w:val="00"/>
    <w:family w:val="swiss"/>
    <w:notTrueType/>
    <w:pitch w:val="variable"/>
    <w:sig w:usb0="A00002AF" w:usb1="5000207B" w:usb2="00000000" w:usb3="00000000" w:csb0="0000009F" w:csb1="00000000"/>
  </w:font>
  <w:font w:name="Audi Type">
    <w:panose1 w:val="020B0503040200000003"/>
    <w:charset w:val="00"/>
    <w:family w:val="swiss"/>
    <w:pitch w:val="variable"/>
    <w:sig w:usb0="A00002EF" w:usb1="500020F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B16" w:rsidRDefault="00101B16" w:rsidP="00B44FE6">
      <w:pPr>
        <w:spacing w:after="0" w:line="240" w:lineRule="auto"/>
      </w:pPr>
      <w:r>
        <w:separator/>
      </w:r>
    </w:p>
  </w:footnote>
  <w:footnote w:type="continuationSeparator" w:id="0">
    <w:p w:rsidR="00101B16" w:rsidRDefault="00101B16" w:rsidP="00B44FE6">
      <w:pPr>
        <w:spacing w:after="0" w:line="240" w:lineRule="auto"/>
      </w:pPr>
      <w:r>
        <w:continuationSeparator/>
      </w:r>
    </w:p>
  </w:footnote>
  <w:footnote w:type="continuationNotice" w:id="1">
    <w:p w:rsidR="00101B16" w:rsidRDefault="00101B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16"/>
    <w:rsid w:val="00070B0C"/>
    <w:rsid w:val="000B6750"/>
    <w:rsid w:val="00101B16"/>
    <w:rsid w:val="00392155"/>
    <w:rsid w:val="003C6B7B"/>
    <w:rsid w:val="003D24F8"/>
    <w:rsid w:val="004143E6"/>
    <w:rsid w:val="004310E7"/>
    <w:rsid w:val="004353BC"/>
    <w:rsid w:val="00443E9C"/>
    <w:rsid w:val="004A3296"/>
    <w:rsid w:val="004E6529"/>
    <w:rsid w:val="005D2F6F"/>
    <w:rsid w:val="00672882"/>
    <w:rsid w:val="007A7496"/>
    <w:rsid w:val="00A35D6F"/>
    <w:rsid w:val="00B40F6C"/>
    <w:rsid w:val="00B44FE6"/>
    <w:rsid w:val="00BF0A66"/>
    <w:rsid w:val="00CC72F7"/>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D5FBF"/>
  <w15:chartTrackingRefBased/>
  <w15:docId w15:val="{A29179D2-CC72-41DB-AE1E-E5CE5297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paragraph" w:styleId="BodyText">
    <w:name w:val="Body Text"/>
    <w:basedOn w:val="Normal"/>
    <w:link w:val="BodyTextChar"/>
    <w:uiPriority w:val="1"/>
    <w:qFormat/>
    <w:rsid w:val="004310E7"/>
    <w:pPr>
      <w:widowControl w:val="0"/>
      <w:spacing w:after="0" w:line="240" w:lineRule="auto"/>
      <w:ind w:left="138"/>
    </w:pPr>
    <w:rPr>
      <w:rFonts w:ascii="Audi Type" w:eastAsia="Audi Type" w:hAnsi="Audi Type"/>
      <w:sz w:val="20"/>
      <w:szCs w:val="20"/>
      <w:lang w:val="fr-BE"/>
    </w:rPr>
  </w:style>
  <w:style w:type="character" w:customStyle="1" w:styleId="BodyTextChar">
    <w:name w:val="Body Text Char"/>
    <w:basedOn w:val="DefaultParagraphFont"/>
    <w:link w:val="BodyText"/>
    <w:uiPriority w:val="1"/>
    <w:rsid w:val="004310E7"/>
    <w:rPr>
      <w:rFonts w:ascii="Audi Type" w:eastAsia="Audi Type" w:hAnsi="Audi Type"/>
      <w:sz w:val="20"/>
      <w:szCs w:val="20"/>
      <w:lang w:val="fr-BE"/>
    </w:rPr>
  </w:style>
  <w:style w:type="character" w:styleId="Hyperlink">
    <w:name w:val="Hyperlink"/>
    <w:basedOn w:val="DefaultParagraphFont"/>
    <w:uiPriority w:val="99"/>
    <w:unhideWhenUsed/>
    <w:rsid w:val="004310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udi.stre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20_PressWord_Audi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2020_PressWord_Audi_FR</Template>
  <TotalTime>0</TotalTime>
  <Pages>2</Pages>
  <Words>336</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3</cp:revision>
  <dcterms:created xsi:type="dcterms:W3CDTF">2020-02-13T06:53:00Z</dcterms:created>
  <dcterms:modified xsi:type="dcterms:W3CDTF">2020-02-13T06:54:00Z</dcterms:modified>
</cp:coreProperties>
</file>